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0E" w:rsidRDefault="0001250E" w:rsidP="00693D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3D69C5" w:rsidRDefault="003D69C5" w:rsidP="00693D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96D89" w:rsidRDefault="00096D89" w:rsidP="00693D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B5EA3" w:rsidRPr="00E6643B" w:rsidRDefault="00E6643B" w:rsidP="00E664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64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DF732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AB5FDC7" wp14:editId="62D5AED5">
            <wp:extent cx="847725" cy="524782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249" cy="52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4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Θ</w:t>
      </w:r>
      <w:r>
        <w:rPr>
          <w:rFonts w:ascii="Calibri" w:eastAsia="Times New Roman" w:hAnsi="Calibri" w:cs="Arial"/>
          <w:sz w:val="16"/>
          <w:szCs w:val="16"/>
        </w:rPr>
        <w:t>εσσαλονΊκη</w:t>
      </w:r>
      <w:proofErr w:type="spellEnd"/>
      <w:r>
        <w:rPr>
          <w:rFonts w:ascii="Calibri" w:eastAsia="Times New Roman" w:hAnsi="Calibri" w:cs="Arial"/>
          <w:sz w:val="16"/>
          <w:szCs w:val="16"/>
        </w:rPr>
        <w:t xml:space="preserve"> ...../...../20....</w:t>
      </w:r>
    </w:p>
    <w:p w:rsidR="00E6643B" w:rsidRPr="00E6643B" w:rsidRDefault="00E6643B" w:rsidP="00E6643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US"/>
        </w:rPr>
      </w:pPr>
      <w:r w:rsidRPr="00E6643B">
        <w:rPr>
          <w:rFonts w:ascii="Calibri" w:eastAsia="Times New Roman" w:hAnsi="Calibri" w:cs="Arial"/>
          <w:b/>
        </w:rPr>
        <w:t>ΑΛΕΞΑΝΔΡΕΙΟ Τ.Ε.Ι. ΘΕΣΣΑΛΟΝΙΚΗΣ</w:t>
      </w:r>
    </w:p>
    <w:p w:rsidR="00E6643B" w:rsidRPr="00E6643B" w:rsidRDefault="00E6643B" w:rsidP="00E6643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lang w:eastAsia="en-US"/>
        </w:rPr>
      </w:pPr>
      <w:r w:rsidRPr="00E6643B">
        <w:rPr>
          <w:rFonts w:ascii="Calibri" w:eastAsia="Times New Roman" w:hAnsi="Calibri" w:cs="Arial"/>
          <w:b/>
        </w:rPr>
        <w:t xml:space="preserve">ΣΧΟΛΗ ΕΠΑΓΓΕΛΜΑΤΩΝ ΥΓΕΙΑΣ &amp; ΠΡΟΝΟΙΑΣ        </w:t>
      </w:r>
    </w:p>
    <w:p w:rsidR="00E6643B" w:rsidRPr="00E6643B" w:rsidRDefault="00E6643B" w:rsidP="00E6643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lang w:eastAsia="en-US"/>
        </w:rPr>
      </w:pPr>
      <w:r w:rsidRPr="00E6643B">
        <w:rPr>
          <w:rFonts w:ascii="Calibri" w:eastAsia="Times New Roman" w:hAnsi="Calibri" w:cs="Arial"/>
          <w:b/>
        </w:rPr>
        <w:t>ΤΜΗΜΑ ΦΥΣΙΚΟΘΕΡΑΠΕΙΑΣ</w:t>
      </w:r>
    </w:p>
    <w:p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</w:p>
    <w:p w:rsidR="00E6643B" w:rsidRPr="00E6643B" w:rsidRDefault="00E6643B" w:rsidP="00E6643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sz w:val="24"/>
          <w:szCs w:val="24"/>
        </w:rPr>
      </w:pPr>
      <w:r w:rsidRPr="00E6643B">
        <w:rPr>
          <w:rFonts w:ascii="Calibri" w:eastAsia="Times New Roman" w:hAnsi="Calibri" w:cs="Arial"/>
          <w:b/>
          <w:sz w:val="24"/>
          <w:szCs w:val="24"/>
        </w:rPr>
        <w:t>ΜΕΤΑΠΤΥΧΙΑΚΟ ΠΡΟΓΡΑΜΜΑ ΣΠΟΥΔΩΝ</w:t>
      </w:r>
    </w:p>
    <w:p w:rsidR="00E6643B" w:rsidRPr="00E6643B" w:rsidRDefault="00E6643B" w:rsidP="00E6643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sz w:val="24"/>
          <w:szCs w:val="24"/>
        </w:rPr>
      </w:pPr>
      <w:r w:rsidRPr="00E6643B">
        <w:rPr>
          <w:rFonts w:ascii="Calibri" w:eastAsia="Times New Roman" w:hAnsi="Calibri" w:cs="Arial"/>
          <w:b/>
          <w:sz w:val="24"/>
          <w:szCs w:val="24"/>
        </w:rPr>
        <w:t>"ΠΑΙΔΙΑΤΡΙΚΗ ΦΥΣΙΚΟΘΕΡΑΠΕΙΑ"</w:t>
      </w:r>
    </w:p>
    <w:p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</w:rPr>
      </w:pPr>
    </w:p>
    <w:p w:rsidR="00E6643B" w:rsidRPr="00E6643B" w:rsidRDefault="00E6643B" w:rsidP="00E6643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sz w:val="20"/>
          <w:szCs w:val="20"/>
        </w:rPr>
      </w:pPr>
      <w:r w:rsidRPr="00E6643B">
        <w:rPr>
          <w:rFonts w:ascii="Calibri" w:eastAsia="Times New Roman" w:hAnsi="Calibri" w:cs="Arial"/>
          <w:b/>
          <w:sz w:val="20"/>
          <w:szCs w:val="20"/>
        </w:rPr>
        <w:t>ΑΙΤΗΣΗ ΑΝΑΝΕΩΣΗΣ ΕΓΓΡΑΦΗΣ ΚΑΙ ΔΗΛΩΣΗ ΜΑΘΗΜΑΤΩΝ</w:t>
      </w:r>
    </w:p>
    <w:p w:rsidR="00E6643B" w:rsidRPr="0071518A" w:rsidRDefault="0071518A" w:rsidP="00E6643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sz w:val="20"/>
          <w:szCs w:val="20"/>
          <w:lang w:val="en-US"/>
        </w:rPr>
      </w:pPr>
      <w:r>
        <w:rPr>
          <w:rFonts w:ascii="Calibri" w:eastAsia="Times New Roman" w:hAnsi="Calibri" w:cs="Arial"/>
          <w:b/>
          <w:sz w:val="20"/>
          <w:szCs w:val="20"/>
        </w:rPr>
        <w:t>ΠΡΟΓΡΑΜΜΑΤΟΣ ΣΠΟΥΔΩΝ 201</w:t>
      </w:r>
      <w:r>
        <w:rPr>
          <w:rFonts w:ascii="Calibri" w:eastAsia="Times New Roman" w:hAnsi="Calibri" w:cs="Arial"/>
          <w:b/>
          <w:sz w:val="20"/>
          <w:szCs w:val="20"/>
          <w:lang w:val="en-US"/>
        </w:rPr>
        <w:t>5</w:t>
      </w:r>
      <w:r>
        <w:rPr>
          <w:rFonts w:ascii="Calibri" w:eastAsia="Times New Roman" w:hAnsi="Calibri" w:cs="Arial"/>
          <w:b/>
          <w:sz w:val="20"/>
          <w:szCs w:val="20"/>
        </w:rPr>
        <w:t>-201</w:t>
      </w:r>
      <w:r>
        <w:rPr>
          <w:rFonts w:ascii="Calibri" w:eastAsia="Times New Roman" w:hAnsi="Calibri" w:cs="Arial"/>
          <w:b/>
          <w:sz w:val="20"/>
          <w:szCs w:val="20"/>
          <w:lang w:val="en-US"/>
        </w:rPr>
        <w:t>6</w:t>
      </w:r>
      <w:bookmarkStart w:id="0" w:name="_GoBack"/>
      <w:bookmarkEnd w:id="0"/>
    </w:p>
    <w:p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18"/>
          <w:szCs w:val="18"/>
        </w:rPr>
      </w:pPr>
      <w:r w:rsidRPr="00E6643B">
        <w:rPr>
          <w:rFonts w:ascii="Calibri" w:eastAsia="Times New Roman" w:hAnsi="Calibri" w:cs="Arial"/>
          <w:b/>
          <w:sz w:val="18"/>
          <w:szCs w:val="18"/>
        </w:rPr>
        <w:t>ΟΝΟΜΑΤΕΠΩΝΥΜΟ....................................................ΤΟΥ.........................................................</w:t>
      </w:r>
    </w:p>
    <w:p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18"/>
          <w:szCs w:val="18"/>
        </w:rPr>
      </w:pPr>
      <w:r w:rsidRPr="00E6643B">
        <w:rPr>
          <w:rFonts w:ascii="Calibri" w:eastAsia="Times New Roman" w:hAnsi="Calibri" w:cs="Arial"/>
          <w:b/>
          <w:sz w:val="18"/>
          <w:szCs w:val="18"/>
        </w:rPr>
        <w:t>Δ/ΝΣΗ ΜΟΝΙΜΗΣ ΚΑΤΟΙΚΙΑΣ..................................................................Τ.Κ...............................</w:t>
      </w:r>
    </w:p>
    <w:p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18"/>
          <w:szCs w:val="18"/>
        </w:rPr>
      </w:pPr>
      <w:r w:rsidRPr="00E6643B">
        <w:rPr>
          <w:rFonts w:ascii="Calibri" w:eastAsia="Times New Roman" w:hAnsi="Calibri" w:cs="Arial"/>
          <w:b/>
          <w:sz w:val="18"/>
          <w:szCs w:val="18"/>
        </w:rPr>
        <w:t>ΤΗΛ..................................................................................ΚΙΝ......................................................</w:t>
      </w:r>
    </w:p>
    <w:p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18"/>
          <w:szCs w:val="18"/>
        </w:rPr>
      </w:pPr>
      <w:r w:rsidRPr="00E6643B">
        <w:rPr>
          <w:rFonts w:ascii="Calibri" w:eastAsia="Times New Roman" w:hAnsi="Calibri" w:cs="Arial"/>
          <w:b/>
          <w:sz w:val="18"/>
          <w:szCs w:val="18"/>
        </w:rPr>
        <w:t>ΑΚΑΔΗΜΑΪΚΟ ΕΤΟΣ Α' ΕΓΓΡΑΦΗΣ.......................ΑΡ. ΜΗΤΡΩΟΥ ΦΟΙΤΗΤΗ...................................</w:t>
      </w:r>
    </w:p>
    <w:p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en-US" w:eastAsia="en-US"/>
        </w:rPr>
      </w:pPr>
      <w:r w:rsidRPr="00E6643B">
        <w:rPr>
          <w:rFonts w:ascii="Calibri" w:eastAsia="Times New Roman" w:hAnsi="Calibri" w:cs="Arial"/>
          <w:b/>
          <w:sz w:val="16"/>
          <w:szCs w:val="16"/>
          <w:lang w:eastAsia="en-US"/>
        </w:rPr>
        <w:t>1</w:t>
      </w:r>
      <w:r w:rsidRPr="00E6643B">
        <w:rPr>
          <w:rFonts w:ascii="Calibri" w:eastAsia="Times New Roman" w:hAnsi="Calibri" w:cs="Arial"/>
          <w:b/>
          <w:sz w:val="16"/>
          <w:szCs w:val="16"/>
          <w:vertAlign w:val="superscript"/>
          <w:lang w:eastAsia="en-US"/>
        </w:rPr>
        <w:t>0</w:t>
      </w:r>
      <w:r w:rsidRPr="00E6643B">
        <w:rPr>
          <w:rFonts w:ascii="Calibri" w:eastAsia="Times New Roman" w:hAnsi="Calibri" w:cs="Arial"/>
          <w:b/>
          <w:sz w:val="16"/>
          <w:szCs w:val="16"/>
          <w:lang w:eastAsia="en-US"/>
        </w:rPr>
        <w:t xml:space="preserve"> ΕΞΑΜΗΝΟ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9"/>
        <w:gridCol w:w="5015"/>
        <w:gridCol w:w="1334"/>
        <w:gridCol w:w="2023"/>
      </w:tblGrid>
      <w:tr w:rsidR="00E6643B" w:rsidRPr="00E6643B" w:rsidTr="00C53A0D">
        <w:tc>
          <w:tcPr>
            <w:tcW w:w="124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C6D9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ΚΩΔΙΚΟΣ</w:t>
            </w:r>
          </w:p>
        </w:tc>
        <w:tc>
          <w:tcPr>
            <w:tcW w:w="4263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4" w:space="0" w:color="000000"/>
            </w:tcBorders>
            <w:shd w:val="clear" w:color="auto" w:fill="C6D9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ΤΙΤΛΟΣ ΜΑΘΗΜΑΤΟΣ</w:t>
            </w: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6" w:space="0" w:color="92CDDC"/>
              <w:right w:val="single" w:sz="6" w:space="0" w:color="92CDDC"/>
            </w:tcBorders>
            <w:shd w:val="clear" w:color="auto" w:fill="C6D9F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ΠΙΣΤΩΤΙΚΕΣ ΜΟΝΑΔΕΣ(ECTS)</w:t>
            </w:r>
          </w:p>
        </w:tc>
        <w:tc>
          <w:tcPr>
            <w:tcW w:w="1720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C6D9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en-US"/>
              </w:rPr>
              <w:t>ΩΡΕΣ/ΕΒΔΟΜΑΔΑ</w:t>
            </w: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  </w:t>
            </w:r>
          </w:p>
        </w:tc>
      </w:tr>
      <w:tr w:rsidR="00E6643B" w:rsidRPr="00E6643B" w:rsidTr="00C53A0D">
        <w:tc>
          <w:tcPr>
            <w:tcW w:w="124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 ΜΦ1</w:t>
            </w:r>
          </w:p>
        </w:tc>
        <w:tc>
          <w:tcPr>
            <w:tcW w:w="4263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Εισαγωγή στην παιδιατρική αποκατάσταση</w:t>
            </w: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20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3</w:t>
            </w:r>
          </w:p>
        </w:tc>
      </w:tr>
      <w:tr w:rsidR="00E6643B" w:rsidRPr="00E6643B" w:rsidTr="00C53A0D">
        <w:tc>
          <w:tcPr>
            <w:tcW w:w="124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 ΜΦ2</w:t>
            </w:r>
          </w:p>
        </w:tc>
        <w:tc>
          <w:tcPr>
            <w:tcW w:w="4263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 Στοιχεία σωματικής ανάπτυξης και διατροφής του παιδιού</w:t>
            </w: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20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2</w:t>
            </w:r>
          </w:p>
        </w:tc>
      </w:tr>
      <w:tr w:rsidR="00E6643B" w:rsidRPr="00E6643B" w:rsidTr="00C53A0D">
        <w:tc>
          <w:tcPr>
            <w:tcW w:w="124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 ΜΦ3</w:t>
            </w:r>
          </w:p>
        </w:tc>
        <w:tc>
          <w:tcPr>
            <w:tcW w:w="4263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Μεθοδολογία έρευνας - </w:t>
            </w:r>
            <w:proofErr w:type="spellStart"/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Βιοστατιστική</w:t>
            </w:r>
            <w:proofErr w:type="spellEnd"/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-Πληροφορική της Υγείας</w:t>
            </w: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20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3</w:t>
            </w:r>
          </w:p>
        </w:tc>
      </w:tr>
      <w:tr w:rsidR="00E6643B" w:rsidRPr="00E6643B" w:rsidTr="00C53A0D">
        <w:tc>
          <w:tcPr>
            <w:tcW w:w="124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 ΜΦ4</w:t>
            </w:r>
          </w:p>
        </w:tc>
        <w:tc>
          <w:tcPr>
            <w:tcW w:w="4263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 Υποστήριξη σε παιδιά με χρόνια νοσήματα </w:t>
            </w: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20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2</w:t>
            </w:r>
          </w:p>
        </w:tc>
      </w:tr>
      <w:tr w:rsidR="00E6643B" w:rsidRPr="00E6643B" w:rsidTr="00C53A0D">
        <w:trPr>
          <w:trHeight w:val="669"/>
        </w:trPr>
        <w:tc>
          <w:tcPr>
            <w:tcW w:w="1249" w:type="dxa"/>
            <w:tcBorders>
              <w:top w:val="single" w:sz="6" w:space="0" w:color="92CDDC"/>
              <w:left w:val="single" w:sz="6" w:space="0" w:color="92CDDC"/>
              <w:bottom w:val="single" w:sz="4" w:space="0" w:color="000000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 ΜΝ5</w:t>
            </w:r>
          </w:p>
        </w:tc>
        <w:tc>
          <w:tcPr>
            <w:tcW w:w="4263" w:type="dxa"/>
            <w:tcBorders>
              <w:top w:val="single" w:sz="6" w:space="0" w:color="92CDDC"/>
              <w:left w:val="single" w:sz="6" w:space="0" w:color="92CDD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Ειδικά θέματα </w:t>
            </w: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val="en-US"/>
              </w:rPr>
              <w:t>I</w:t>
            </w:r>
            <w:r w:rsidRPr="00E6643B">
              <w:rPr>
                <w:rFonts w:ascii="Calibri" w:eastAsia="Times New Roman" w:hAnsi="Calibri" w:cs="Times New Roman"/>
                <w:sz w:val="16"/>
                <w:szCs w:val="16"/>
                <w:lang w:eastAsia="en-US"/>
              </w:rPr>
              <w:t xml:space="preserve"> </w:t>
            </w:r>
          </w:p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Ρευματοπάθειες σε παιδιά , Τεχνικές θεραπευτικής μάλαξη</w:t>
            </w: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val="en-US"/>
              </w:rPr>
              <w:t>s</w:t>
            </w:r>
          </w:p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σε παιδιά    </w:t>
            </w: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4" w:space="0" w:color="000000"/>
              <w:right w:val="single" w:sz="6" w:space="0" w:color="92CDDC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43B" w:rsidRPr="00E6643B" w:rsidRDefault="00E6643B" w:rsidP="00E6643B">
            <w:pPr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5</w:t>
            </w:r>
          </w:p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0" w:type="dxa"/>
            <w:tcBorders>
              <w:top w:val="single" w:sz="6" w:space="0" w:color="92CDDC"/>
              <w:left w:val="single" w:sz="6" w:space="0" w:color="92CDDC"/>
              <w:bottom w:val="single" w:sz="4" w:space="0" w:color="000000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3</w:t>
            </w:r>
          </w:p>
        </w:tc>
      </w:tr>
      <w:tr w:rsidR="00E6643B" w:rsidRPr="00E6643B" w:rsidTr="00C53A0D">
        <w:trPr>
          <w:trHeight w:val="334"/>
        </w:trPr>
        <w:tc>
          <w:tcPr>
            <w:tcW w:w="1249" w:type="dxa"/>
            <w:tcBorders>
              <w:top w:val="single" w:sz="6" w:space="0" w:color="92CDDC"/>
              <w:left w:val="single" w:sz="6" w:space="0" w:color="92CDDC"/>
              <w:bottom w:val="single" w:sz="4" w:space="0" w:color="000000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 ΜΝ6</w:t>
            </w:r>
          </w:p>
        </w:tc>
        <w:tc>
          <w:tcPr>
            <w:tcW w:w="4263" w:type="dxa"/>
            <w:tcBorders>
              <w:top w:val="single" w:sz="6" w:space="0" w:color="92CDDC"/>
              <w:left w:val="single" w:sz="6" w:space="0" w:color="92CDD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Ιπποθεραπεία</w:t>
            </w:r>
            <w:proofErr w:type="spellEnd"/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- Μουσικοθεραπεία</w:t>
            </w: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4" w:space="0" w:color="000000"/>
              <w:right w:val="single" w:sz="6" w:space="0" w:color="92CDDC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43B" w:rsidRPr="00E6643B" w:rsidRDefault="00E6643B" w:rsidP="00E6643B">
            <w:pPr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20" w:type="dxa"/>
            <w:tcBorders>
              <w:top w:val="single" w:sz="6" w:space="0" w:color="92CDDC"/>
              <w:left w:val="single" w:sz="6" w:space="0" w:color="92CDDC"/>
              <w:bottom w:val="single" w:sz="4" w:space="0" w:color="000000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2</w:t>
            </w:r>
          </w:p>
        </w:tc>
      </w:tr>
    </w:tbl>
    <w:p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16"/>
          <w:szCs w:val="16"/>
          <w:lang w:eastAsia="en-US"/>
        </w:rPr>
      </w:pPr>
    </w:p>
    <w:p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en-US" w:eastAsia="en-US"/>
        </w:rPr>
      </w:pPr>
      <w:r w:rsidRPr="00E6643B">
        <w:rPr>
          <w:rFonts w:ascii="Calibri" w:eastAsia="Times New Roman" w:hAnsi="Calibri" w:cs="Arial"/>
          <w:b/>
          <w:sz w:val="16"/>
          <w:szCs w:val="16"/>
          <w:lang w:eastAsia="en-US"/>
        </w:rPr>
        <w:t>2</w:t>
      </w:r>
      <w:r w:rsidRPr="00E6643B">
        <w:rPr>
          <w:rFonts w:ascii="Calibri" w:eastAsia="Times New Roman" w:hAnsi="Calibri" w:cs="Arial"/>
          <w:b/>
          <w:sz w:val="16"/>
          <w:szCs w:val="16"/>
          <w:vertAlign w:val="superscript"/>
          <w:lang w:eastAsia="en-US"/>
        </w:rPr>
        <w:t>0</w:t>
      </w:r>
      <w:r w:rsidRPr="00E6643B">
        <w:rPr>
          <w:rFonts w:ascii="Calibri" w:eastAsia="Times New Roman" w:hAnsi="Calibri" w:cs="Arial"/>
          <w:b/>
          <w:sz w:val="16"/>
          <w:szCs w:val="16"/>
          <w:lang w:eastAsia="en-US"/>
        </w:rPr>
        <w:t xml:space="preserve"> ΕΞΑΜΗΝΟ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4991"/>
        <w:gridCol w:w="1334"/>
        <w:gridCol w:w="2028"/>
      </w:tblGrid>
      <w:tr w:rsidR="00E6643B" w:rsidRPr="00E6643B" w:rsidTr="00C53A0D">
        <w:tc>
          <w:tcPr>
            <w:tcW w:w="1265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C6D9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ΚΩΔΙΚΟΣ</w:t>
            </w:r>
          </w:p>
        </w:tc>
        <w:tc>
          <w:tcPr>
            <w:tcW w:w="4243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4" w:space="0" w:color="000000"/>
            </w:tcBorders>
            <w:shd w:val="clear" w:color="auto" w:fill="C6D9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ΤΙΤΛΟΣ ΜΑΘΗΜΑΤΟΣ</w:t>
            </w: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6" w:space="0" w:color="92CDDC"/>
              <w:right w:val="single" w:sz="4" w:space="0" w:color="000000"/>
            </w:tcBorders>
            <w:shd w:val="clear" w:color="auto" w:fill="C6D9F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ΠΙΣΤΩΤΙΚΕΣ ΜΟΝΑΔΕΣ(ECTS)</w:t>
            </w:r>
          </w:p>
        </w:tc>
        <w:tc>
          <w:tcPr>
            <w:tcW w:w="1724" w:type="dxa"/>
            <w:tcBorders>
              <w:top w:val="single" w:sz="6" w:space="0" w:color="92CDDC"/>
              <w:left w:val="single" w:sz="4" w:space="0" w:color="000000"/>
              <w:bottom w:val="single" w:sz="6" w:space="0" w:color="92CDDC"/>
              <w:right w:val="single" w:sz="6" w:space="0" w:color="92CDDC"/>
            </w:tcBorders>
            <w:shd w:val="clear" w:color="auto" w:fill="C6D9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643B" w:rsidRPr="00E6643B" w:rsidRDefault="00F37CFF" w:rsidP="00F37C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en-US"/>
              </w:rPr>
              <w:t>ΩΡΕΣ/ΕΒΔΟΜΑΔΑ</w:t>
            </w: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  <w:r w:rsidR="00E6643B"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6643B" w:rsidRPr="00E6643B" w:rsidTr="00C53A0D">
        <w:trPr>
          <w:trHeight w:val="334"/>
        </w:trPr>
        <w:tc>
          <w:tcPr>
            <w:tcW w:w="1265" w:type="dxa"/>
            <w:tcBorders>
              <w:top w:val="single" w:sz="6" w:space="0" w:color="92CDDC"/>
              <w:left w:val="single" w:sz="6" w:space="0" w:color="92CDDC"/>
              <w:bottom w:val="single" w:sz="4" w:space="0" w:color="000000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> ΜΦ7</w:t>
            </w:r>
          </w:p>
        </w:tc>
        <w:tc>
          <w:tcPr>
            <w:tcW w:w="4243" w:type="dxa"/>
            <w:tcBorders>
              <w:top w:val="single" w:sz="6" w:space="0" w:color="92CDDC"/>
              <w:left w:val="single" w:sz="6" w:space="0" w:color="92CDD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Φυσικοθεραπεία σε</w:t>
            </w: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Νευρολογικές διαταραχές </w:t>
            </w:r>
          </w:p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4" w:space="0" w:color="000000"/>
              <w:right w:val="single" w:sz="6" w:space="0" w:color="92CDDC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43B" w:rsidRPr="00E6643B" w:rsidRDefault="00E6643B" w:rsidP="00E6643B">
            <w:pPr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24" w:type="dxa"/>
            <w:tcBorders>
              <w:top w:val="single" w:sz="6" w:space="0" w:color="92CDDC"/>
              <w:left w:val="single" w:sz="6" w:space="0" w:color="92CDDC"/>
              <w:bottom w:val="single" w:sz="4" w:space="0" w:color="000000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3 </w:t>
            </w:r>
          </w:p>
        </w:tc>
      </w:tr>
      <w:tr w:rsidR="00E6643B" w:rsidRPr="00E6643B" w:rsidTr="00C53A0D">
        <w:tc>
          <w:tcPr>
            <w:tcW w:w="1265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> ΜΦ8</w:t>
            </w:r>
          </w:p>
        </w:tc>
        <w:tc>
          <w:tcPr>
            <w:tcW w:w="4243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 Φυσικοθεραπεία σε διαταραχές του </w:t>
            </w:r>
            <w:proofErr w:type="spellStart"/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μυοσκελετικού</w:t>
            </w:r>
            <w:proofErr w:type="spellEnd"/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</w:t>
            </w:r>
          </w:p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συστήματος</w:t>
            </w: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24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3 </w:t>
            </w:r>
          </w:p>
        </w:tc>
      </w:tr>
      <w:tr w:rsidR="00E6643B" w:rsidRPr="00E6643B" w:rsidTr="00C53A0D">
        <w:trPr>
          <w:trHeight w:val="511"/>
        </w:trPr>
        <w:tc>
          <w:tcPr>
            <w:tcW w:w="1265" w:type="dxa"/>
            <w:tcBorders>
              <w:top w:val="single" w:sz="6" w:space="0" w:color="92CDDC"/>
              <w:left w:val="single" w:sz="6" w:space="0" w:color="92CDDC"/>
              <w:bottom w:val="single" w:sz="4" w:space="0" w:color="000000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> ΜΦ9</w:t>
            </w:r>
          </w:p>
        </w:tc>
        <w:tc>
          <w:tcPr>
            <w:tcW w:w="4243" w:type="dxa"/>
            <w:tcBorders>
              <w:top w:val="single" w:sz="6" w:space="0" w:color="92CDDC"/>
              <w:left w:val="single" w:sz="6" w:space="0" w:color="92CDD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 Αναπνευστική </w:t>
            </w: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Φυσικοθεραπεία σε διαταραχές  του</w:t>
            </w:r>
          </w:p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Καρδιοαναπνευστικού</w:t>
            </w:r>
            <w:proofErr w:type="spellEnd"/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συστήματος</w:t>
            </w:r>
          </w:p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4" w:space="0" w:color="000000"/>
              <w:right w:val="single" w:sz="6" w:space="0" w:color="92CDDC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24" w:type="dxa"/>
            <w:tcBorders>
              <w:top w:val="single" w:sz="6" w:space="0" w:color="92CDDC"/>
              <w:left w:val="single" w:sz="6" w:space="0" w:color="92CDDC"/>
              <w:bottom w:val="single" w:sz="4" w:space="0" w:color="000000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2 </w:t>
            </w:r>
          </w:p>
        </w:tc>
      </w:tr>
      <w:tr w:rsidR="00E6643B" w:rsidRPr="00E6643B" w:rsidTr="00C53A0D">
        <w:tc>
          <w:tcPr>
            <w:tcW w:w="1265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> ΜΦ10</w:t>
            </w:r>
          </w:p>
        </w:tc>
        <w:tc>
          <w:tcPr>
            <w:tcW w:w="4243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 </w:t>
            </w: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Μονάδα εντατικής θεραπείας</w:t>
            </w: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24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3 </w:t>
            </w:r>
          </w:p>
        </w:tc>
      </w:tr>
      <w:tr w:rsidR="00E6643B" w:rsidRPr="00E6643B" w:rsidTr="00C53A0D">
        <w:tc>
          <w:tcPr>
            <w:tcW w:w="1265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> ΜΦ11</w:t>
            </w:r>
          </w:p>
        </w:tc>
        <w:tc>
          <w:tcPr>
            <w:tcW w:w="4243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Υδροκινησιοθεραπεία</w:t>
            </w:r>
            <w:proofErr w:type="spellEnd"/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-Μέθοδος </w:t>
            </w:r>
            <w:proofErr w:type="spellStart"/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val="en-US"/>
              </w:rPr>
              <w:t>Halliwic</w:t>
            </w:r>
            <w:proofErr w:type="spellEnd"/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24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2 </w:t>
            </w:r>
          </w:p>
        </w:tc>
      </w:tr>
      <w:tr w:rsidR="00E6643B" w:rsidRPr="00E6643B" w:rsidTr="00C53A0D">
        <w:tc>
          <w:tcPr>
            <w:tcW w:w="1265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> ΜΦ12</w:t>
            </w:r>
          </w:p>
        </w:tc>
        <w:tc>
          <w:tcPr>
            <w:tcW w:w="4243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Ειδικά θέματα </w:t>
            </w: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val="en-US"/>
              </w:rPr>
              <w:t>II</w:t>
            </w:r>
          </w:p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Παιδική Ακράτεια,  Εγκαύματα, τυφλά παιδιά, παιδιά με καρκίνο, </w:t>
            </w:r>
          </w:p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με αιμορροφιλία Υγιεινή και ασφάλεια των φυσικοθεραπευτών</w:t>
            </w: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24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3 </w:t>
            </w:r>
          </w:p>
        </w:tc>
      </w:tr>
    </w:tbl>
    <w:p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0"/>
          <w:szCs w:val="20"/>
          <w:lang w:eastAsia="en-US"/>
        </w:rPr>
      </w:pPr>
    </w:p>
    <w:p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en-US" w:eastAsia="en-US"/>
        </w:rPr>
      </w:pPr>
      <w:r w:rsidRPr="00E6643B">
        <w:rPr>
          <w:rFonts w:ascii="Calibri" w:eastAsia="Times New Roman" w:hAnsi="Calibri" w:cs="Arial"/>
          <w:b/>
          <w:sz w:val="16"/>
          <w:szCs w:val="16"/>
          <w:lang w:eastAsia="en-US"/>
        </w:rPr>
        <w:t>3</w:t>
      </w:r>
      <w:r w:rsidRPr="00E6643B">
        <w:rPr>
          <w:rFonts w:ascii="Calibri" w:eastAsia="Times New Roman" w:hAnsi="Calibri" w:cs="Arial"/>
          <w:b/>
          <w:sz w:val="16"/>
          <w:szCs w:val="16"/>
          <w:vertAlign w:val="superscript"/>
          <w:lang w:eastAsia="en-US"/>
        </w:rPr>
        <w:t>0</w:t>
      </w:r>
      <w:r w:rsidRPr="00E6643B">
        <w:rPr>
          <w:rFonts w:ascii="Calibri" w:eastAsia="Times New Roman" w:hAnsi="Calibri" w:cs="Arial"/>
          <w:b/>
          <w:sz w:val="16"/>
          <w:szCs w:val="16"/>
          <w:lang w:eastAsia="en-US"/>
        </w:rPr>
        <w:t xml:space="preserve"> ΕΞΑΜΗΝΟ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9"/>
        <w:gridCol w:w="6298"/>
        <w:gridCol w:w="2044"/>
      </w:tblGrid>
      <w:tr w:rsidR="00E6643B" w:rsidRPr="00E6643B" w:rsidTr="00C53A0D">
        <w:tc>
          <w:tcPr>
            <w:tcW w:w="1274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C6D9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ΚΩΔΙΚΟΣ</w:t>
            </w:r>
          </w:p>
        </w:tc>
        <w:tc>
          <w:tcPr>
            <w:tcW w:w="5354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C6D9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ΤΙΤΛΟΣ ΜΑΘΗΜΑΤΟΣ</w:t>
            </w:r>
          </w:p>
        </w:tc>
        <w:tc>
          <w:tcPr>
            <w:tcW w:w="173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C6D9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ΠΙΣΤΩΤΙΚΕΣ ΜΟΝΑΔΕΣ (ECTS)</w:t>
            </w:r>
          </w:p>
        </w:tc>
      </w:tr>
      <w:tr w:rsidR="00E6643B" w:rsidRPr="00E6643B" w:rsidTr="00C53A0D">
        <w:tc>
          <w:tcPr>
            <w:tcW w:w="1274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> ΜΦΔΕ</w:t>
            </w:r>
          </w:p>
        </w:tc>
        <w:tc>
          <w:tcPr>
            <w:tcW w:w="5354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Μεταπτυχιακή Διπλωματική Εργασία</w:t>
            </w:r>
          </w:p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> 30</w:t>
            </w:r>
          </w:p>
        </w:tc>
      </w:tr>
    </w:tbl>
    <w:p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0"/>
          <w:szCs w:val="20"/>
          <w:lang w:eastAsia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1"/>
        <w:gridCol w:w="6316"/>
        <w:gridCol w:w="2064"/>
      </w:tblGrid>
      <w:tr w:rsidR="00E6643B" w:rsidRPr="00E6643B" w:rsidTr="00C53A0D">
        <w:tc>
          <w:tcPr>
            <w:tcW w:w="1242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C6D9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Arial"/>
                <w:b/>
                <w:sz w:val="16"/>
                <w:szCs w:val="16"/>
                <w:lang w:eastAsia="en-US"/>
              </w:rPr>
              <w:t>ΕΞΑΜΗΝΟ</w:t>
            </w:r>
          </w:p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</w:t>
            </w:r>
            <w:r w:rsidRPr="00E6643B">
              <w:rPr>
                <w:rFonts w:ascii="Calibri" w:eastAsia="Times New Roman" w:hAnsi="Calibri" w:cs="Arial"/>
                <w:b/>
                <w:bCs/>
                <w:sz w:val="16"/>
                <w:szCs w:val="16"/>
                <w:vertAlign w:val="superscript"/>
              </w:rPr>
              <w:t>0</w:t>
            </w:r>
            <w:r w:rsidRPr="00E6643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 +2</w:t>
            </w:r>
            <w:r w:rsidRPr="00E6643B">
              <w:rPr>
                <w:rFonts w:ascii="Calibri" w:eastAsia="Times New Roman" w:hAnsi="Calibri" w:cs="Arial"/>
                <w:b/>
                <w:bCs/>
                <w:sz w:val="16"/>
                <w:szCs w:val="16"/>
                <w:vertAlign w:val="superscript"/>
              </w:rPr>
              <w:t>0</w:t>
            </w:r>
            <w:r w:rsidRPr="00E6643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+</w:t>
            </w:r>
            <w:r w:rsidRPr="00E6643B">
              <w:rPr>
                <w:rFonts w:ascii="Calibri" w:eastAsia="Times New Roman" w:hAnsi="Calibri" w:cs="Arial"/>
                <w:b/>
                <w:sz w:val="16"/>
                <w:szCs w:val="16"/>
                <w:lang w:eastAsia="en-US"/>
              </w:rPr>
              <w:t>3</w:t>
            </w:r>
            <w:r w:rsidRPr="00E6643B"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n-US"/>
              </w:rPr>
              <w:t>0</w:t>
            </w:r>
          </w:p>
        </w:tc>
        <w:tc>
          <w:tcPr>
            <w:tcW w:w="536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C6D9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Arial"/>
                <w:b/>
                <w:sz w:val="16"/>
                <w:szCs w:val="16"/>
                <w:lang w:eastAsia="en-US"/>
              </w:rPr>
              <w:t>ΣΥΝΟΛΟ</w:t>
            </w:r>
          </w:p>
        </w:tc>
        <w:tc>
          <w:tcPr>
            <w:tcW w:w="1755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C6D9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 ΠΙΣΤΩΤΙΚΕΣ ΜΟΝΑΔΕΣ </w:t>
            </w:r>
          </w:p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90</w:t>
            </w:r>
          </w:p>
        </w:tc>
      </w:tr>
    </w:tbl>
    <w:p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sz w:val="16"/>
          <w:szCs w:val="16"/>
        </w:rPr>
      </w:pPr>
      <w:r w:rsidRPr="00E6643B">
        <w:rPr>
          <w:rFonts w:ascii="Calibri" w:eastAsia="Times New Roman" w:hAnsi="Calibri" w:cs="Arial"/>
          <w:sz w:val="16"/>
          <w:szCs w:val="16"/>
        </w:rPr>
        <w:t>Για τη συμπλήρωση της δήλωσης μαθημάτων, συμβουλευτείτε τον Οδηγό Σπουδών</w:t>
      </w:r>
    </w:p>
    <w:p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sz w:val="18"/>
          <w:szCs w:val="18"/>
        </w:rPr>
      </w:pPr>
      <w:r w:rsidRPr="00E6643B">
        <w:rPr>
          <w:rFonts w:ascii="Calibri" w:eastAsia="Times New Roman" w:hAnsi="Calibri" w:cs="Arial"/>
          <w:sz w:val="16"/>
          <w:szCs w:val="16"/>
        </w:rPr>
        <w:t xml:space="preserve"> του Μεταπτυχιακού Προγράμματος Σπουδών "</w:t>
      </w:r>
      <w:r w:rsidRPr="00E6643B">
        <w:rPr>
          <w:rFonts w:ascii="Calibri" w:eastAsia="Times New Roman" w:hAnsi="Calibri" w:cs="Arial"/>
          <w:b/>
          <w:sz w:val="16"/>
          <w:szCs w:val="16"/>
        </w:rPr>
        <w:t>ΠΑΙΔΙΑΤΡΙΚΗ ΦΥΣΙΚΟΘΕΡΑΠΕΙΑ</w:t>
      </w:r>
      <w:r w:rsidRPr="00E6643B">
        <w:rPr>
          <w:rFonts w:ascii="Calibri" w:eastAsia="Times New Roman" w:hAnsi="Calibri" w:cs="Arial"/>
          <w:b/>
          <w:sz w:val="20"/>
          <w:szCs w:val="20"/>
        </w:rPr>
        <w:t xml:space="preserve">                   </w:t>
      </w:r>
      <w:r w:rsidRPr="00E6643B">
        <w:rPr>
          <w:rFonts w:ascii="Calibri" w:eastAsia="Times New Roman" w:hAnsi="Calibri" w:cs="Arial"/>
          <w:b/>
          <w:sz w:val="18"/>
          <w:szCs w:val="18"/>
        </w:rPr>
        <w:t>"</w:t>
      </w:r>
      <w:r w:rsidRPr="00E6643B">
        <w:rPr>
          <w:rFonts w:ascii="Calibri" w:eastAsia="Times New Roman" w:hAnsi="Calibri" w:cs="Times New Roman"/>
          <w:b/>
          <w:color w:val="000000"/>
          <w:sz w:val="18"/>
          <w:szCs w:val="18"/>
          <w:lang w:eastAsia="en-US"/>
        </w:rPr>
        <w:t>Ο/Η ΔΗΛ..............................</w:t>
      </w:r>
    </w:p>
    <w:p w:rsidR="00E6643B" w:rsidRPr="00E6643B" w:rsidRDefault="007E5AFA" w:rsidP="00693D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329"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:rsidR="00E6643B" w:rsidRPr="00E6643B" w:rsidRDefault="00E6643B" w:rsidP="00693D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5EA3" w:rsidRPr="00DF7329" w:rsidRDefault="006B5EA3" w:rsidP="00693D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B5EA3" w:rsidRPr="00DF7329" w:rsidSect="005A0286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78E2"/>
    <w:multiLevelType w:val="hybridMultilevel"/>
    <w:tmpl w:val="58D437D8"/>
    <w:lvl w:ilvl="0" w:tplc="52DAE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67C41"/>
    <w:multiLevelType w:val="hybridMultilevel"/>
    <w:tmpl w:val="361C1E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79"/>
    <w:rsid w:val="0000222E"/>
    <w:rsid w:val="0001250E"/>
    <w:rsid w:val="00067DC6"/>
    <w:rsid w:val="00096D89"/>
    <w:rsid w:val="000970E2"/>
    <w:rsid w:val="000A14E4"/>
    <w:rsid w:val="000C4F69"/>
    <w:rsid w:val="00113005"/>
    <w:rsid w:val="00127256"/>
    <w:rsid w:val="00196933"/>
    <w:rsid w:val="00216727"/>
    <w:rsid w:val="00231E47"/>
    <w:rsid w:val="00243615"/>
    <w:rsid w:val="00263EE0"/>
    <w:rsid w:val="002A7843"/>
    <w:rsid w:val="002F2273"/>
    <w:rsid w:val="003545FD"/>
    <w:rsid w:val="003A3A2F"/>
    <w:rsid w:val="003B1160"/>
    <w:rsid w:val="003D69C5"/>
    <w:rsid w:val="00430314"/>
    <w:rsid w:val="004862FC"/>
    <w:rsid w:val="004E52F5"/>
    <w:rsid w:val="005017C5"/>
    <w:rsid w:val="00526EC9"/>
    <w:rsid w:val="00542D7B"/>
    <w:rsid w:val="00547733"/>
    <w:rsid w:val="0055152D"/>
    <w:rsid w:val="0055691F"/>
    <w:rsid w:val="005A0286"/>
    <w:rsid w:val="005B40C3"/>
    <w:rsid w:val="005F33FD"/>
    <w:rsid w:val="00611E55"/>
    <w:rsid w:val="00693D36"/>
    <w:rsid w:val="006B5EA3"/>
    <w:rsid w:val="006B5FE0"/>
    <w:rsid w:val="006C2DC6"/>
    <w:rsid w:val="006F4B87"/>
    <w:rsid w:val="0071518A"/>
    <w:rsid w:val="00725221"/>
    <w:rsid w:val="00733F74"/>
    <w:rsid w:val="007412BA"/>
    <w:rsid w:val="00754E35"/>
    <w:rsid w:val="00755A71"/>
    <w:rsid w:val="0076158E"/>
    <w:rsid w:val="00766F0E"/>
    <w:rsid w:val="00775088"/>
    <w:rsid w:val="007B30FB"/>
    <w:rsid w:val="007C4805"/>
    <w:rsid w:val="007D66FA"/>
    <w:rsid w:val="007E5AFA"/>
    <w:rsid w:val="008048A8"/>
    <w:rsid w:val="00826370"/>
    <w:rsid w:val="00870314"/>
    <w:rsid w:val="00890EF0"/>
    <w:rsid w:val="008E7289"/>
    <w:rsid w:val="008E77F0"/>
    <w:rsid w:val="00903F93"/>
    <w:rsid w:val="0091557D"/>
    <w:rsid w:val="0091661C"/>
    <w:rsid w:val="00920E5C"/>
    <w:rsid w:val="009471BB"/>
    <w:rsid w:val="00961B2C"/>
    <w:rsid w:val="00992A5F"/>
    <w:rsid w:val="009A14DD"/>
    <w:rsid w:val="009B3C85"/>
    <w:rsid w:val="00A231EA"/>
    <w:rsid w:val="00A24000"/>
    <w:rsid w:val="00A4210A"/>
    <w:rsid w:val="00A72BCD"/>
    <w:rsid w:val="00AF25E1"/>
    <w:rsid w:val="00B06CF5"/>
    <w:rsid w:val="00B131DF"/>
    <w:rsid w:val="00B1365D"/>
    <w:rsid w:val="00B61B79"/>
    <w:rsid w:val="00B906F9"/>
    <w:rsid w:val="00C33DD2"/>
    <w:rsid w:val="00C63708"/>
    <w:rsid w:val="00CA1684"/>
    <w:rsid w:val="00CE5055"/>
    <w:rsid w:val="00CF3F75"/>
    <w:rsid w:val="00D321C0"/>
    <w:rsid w:val="00D35386"/>
    <w:rsid w:val="00D375B1"/>
    <w:rsid w:val="00DC040E"/>
    <w:rsid w:val="00DF7329"/>
    <w:rsid w:val="00E068F9"/>
    <w:rsid w:val="00E329A4"/>
    <w:rsid w:val="00E6643B"/>
    <w:rsid w:val="00E71632"/>
    <w:rsid w:val="00E9290D"/>
    <w:rsid w:val="00EB4CE9"/>
    <w:rsid w:val="00ED26DA"/>
    <w:rsid w:val="00EE26D6"/>
    <w:rsid w:val="00F334D6"/>
    <w:rsid w:val="00F37CFF"/>
    <w:rsid w:val="00F74EF6"/>
    <w:rsid w:val="00F7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A3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B5EA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B5EA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B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B5EA3"/>
    <w:rPr>
      <w:rFonts w:ascii="Tahoma" w:eastAsiaTheme="minorEastAsia" w:hAnsi="Tahoma" w:cs="Tahoma"/>
      <w:sz w:val="16"/>
      <w:szCs w:val="16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D37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D375B1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Style12">
    <w:name w:val="Style12"/>
    <w:basedOn w:val="a"/>
    <w:rsid w:val="0055691F"/>
    <w:pPr>
      <w:widowControl w:val="0"/>
      <w:autoSpaceDE w:val="0"/>
      <w:autoSpaceDN w:val="0"/>
      <w:adjustRightInd w:val="0"/>
      <w:spacing w:after="0" w:line="221" w:lineRule="exact"/>
      <w:ind w:firstLine="154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9">
    <w:name w:val="Style9"/>
    <w:basedOn w:val="a"/>
    <w:rsid w:val="000970E2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Franklin Gothic Medium" w:eastAsia="Times New Roman" w:hAnsi="Franklin Gothic Medium" w:cs="Times New Roman"/>
      <w:sz w:val="24"/>
      <w:szCs w:val="24"/>
    </w:rPr>
  </w:style>
  <w:style w:type="table" w:styleId="a5">
    <w:name w:val="Table Grid"/>
    <w:basedOn w:val="a1"/>
    <w:uiPriority w:val="59"/>
    <w:rsid w:val="00E3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A3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B5EA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B5EA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B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B5EA3"/>
    <w:rPr>
      <w:rFonts w:ascii="Tahoma" w:eastAsiaTheme="minorEastAsia" w:hAnsi="Tahoma" w:cs="Tahoma"/>
      <w:sz w:val="16"/>
      <w:szCs w:val="16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D37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D375B1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Style12">
    <w:name w:val="Style12"/>
    <w:basedOn w:val="a"/>
    <w:rsid w:val="0055691F"/>
    <w:pPr>
      <w:widowControl w:val="0"/>
      <w:autoSpaceDE w:val="0"/>
      <w:autoSpaceDN w:val="0"/>
      <w:adjustRightInd w:val="0"/>
      <w:spacing w:after="0" w:line="221" w:lineRule="exact"/>
      <w:ind w:firstLine="154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9">
    <w:name w:val="Style9"/>
    <w:basedOn w:val="a"/>
    <w:rsid w:val="000970E2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Franklin Gothic Medium" w:eastAsia="Times New Roman" w:hAnsi="Franklin Gothic Medium" w:cs="Times New Roman"/>
      <w:sz w:val="24"/>
      <w:szCs w:val="24"/>
    </w:rPr>
  </w:style>
  <w:style w:type="table" w:styleId="a5">
    <w:name w:val="Table Grid"/>
    <w:basedOn w:val="a1"/>
    <w:uiPriority w:val="59"/>
    <w:rsid w:val="00E3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0F7F3-BDD1-49FC-80D0-F07691BA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</dc:creator>
  <cp:lastModifiedBy>ΣΟΦΙΑ</cp:lastModifiedBy>
  <cp:revision>14</cp:revision>
  <cp:lastPrinted>2015-07-20T10:47:00Z</cp:lastPrinted>
  <dcterms:created xsi:type="dcterms:W3CDTF">2015-07-20T10:51:00Z</dcterms:created>
  <dcterms:modified xsi:type="dcterms:W3CDTF">2015-11-14T08:37:00Z</dcterms:modified>
</cp:coreProperties>
</file>