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E" w:rsidRDefault="0001250E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3D69C5" w:rsidRDefault="003D69C5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96D89" w:rsidRDefault="00096D89" w:rsidP="00693D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B5EA3" w:rsidRPr="00E6643B" w:rsidRDefault="00E6643B" w:rsidP="00E66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F7329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6AB5FDC7" wp14:editId="62D5AED5">
            <wp:extent cx="847725" cy="5247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49" cy="5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4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Θ</w:t>
      </w:r>
      <w:r>
        <w:rPr>
          <w:rFonts w:ascii="Calibri" w:eastAsia="Times New Roman" w:hAnsi="Calibri" w:cs="Arial"/>
          <w:sz w:val="16"/>
          <w:szCs w:val="16"/>
        </w:rPr>
        <w:t>εσσαλονΊκη ...../...../20....</w:t>
      </w:r>
    </w:p>
    <w:p w:rsidR="00E6643B" w:rsidRPr="00E6643B" w:rsidRDefault="00E6643B" w:rsidP="00E664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>ΑΛΕΞΑΝΔΡΕΙΟ Τ.Ε.Ι. ΘΕΣΣΑΛΟΝΙΚΗΣ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 xml:space="preserve">ΣΧΟΛΗ ΕΠΑΓΓΕΛΜΑΤΩΝ ΥΓΕΙΑΣ &amp; ΠΡΟΝΟΙΑΣ        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en-US"/>
        </w:rPr>
      </w:pPr>
      <w:r w:rsidRPr="00E6643B">
        <w:rPr>
          <w:rFonts w:ascii="Calibri" w:eastAsia="Times New Roman" w:hAnsi="Calibri" w:cs="Arial"/>
          <w:b/>
        </w:rPr>
        <w:t>ΤΜΗΜΑ ΦΥΣΙΚΟΘΕΡΑΠΕΙΑΣ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ΜΕΤΑΠΤΥΧΙΑΚΟ ΠΡΟΓΡΑΜΜΑ ΣΠΟΥΔΩΝ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E6643B">
        <w:rPr>
          <w:rFonts w:ascii="Calibri" w:eastAsia="Times New Roman" w:hAnsi="Calibri" w:cs="Arial"/>
          <w:b/>
          <w:sz w:val="24"/>
          <w:szCs w:val="24"/>
        </w:rPr>
        <w:t>"ΠΑΙΔΙΑΤΡΙΚΗ ΦΥΣΙΚΟΘΕΡΑΠΕΙΑ"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E6643B">
        <w:rPr>
          <w:rFonts w:ascii="Calibri" w:eastAsia="Times New Roman" w:hAnsi="Calibri" w:cs="Arial"/>
          <w:b/>
          <w:sz w:val="20"/>
          <w:szCs w:val="20"/>
        </w:rPr>
        <w:t>ΑΙΤΗΣΗ ΑΝΑΝΕΩΣΗΣ ΕΓΓΡΑΦΗΣ ΚΑΙ ΔΗΛΩΣΗ ΜΑΘΗΜΑΤΩΝ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</w:rPr>
      </w:pPr>
      <w:r w:rsidRPr="00E6643B">
        <w:rPr>
          <w:rFonts w:ascii="Calibri" w:eastAsia="Times New Roman" w:hAnsi="Calibri" w:cs="Arial"/>
          <w:b/>
          <w:sz w:val="20"/>
          <w:szCs w:val="20"/>
        </w:rPr>
        <w:t>ΠΡΟΓΡΑΜΜΑΤΟΣ ΣΠΟΥΔΩΝ 2014-2015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ΟΝΟΜΑΤΕΠΩΝΥΜΟ....................................................ΤΟΥ.........................................................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Δ/ΝΣΗ ΜΟΝΙΜΗΣ ΚΑΤΟΙΚΙΑΣ..................................................................Τ.Κ...............................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ΤΗΛ..................................................................................ΚΙΝ......................................................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8"/>
          <w:szCs w:val="18"/>
        </w:rPr>
      </w:pPr>
      <w:r w:rsidRPr="00E6643B">
        <w:rPr>
          <w:rFonts w:ascii="Calibri" w:eastAsia="Times New Roman" w:hAnsi="Calibri" w:cs="Arial"/>
          <w:b/>
          <w:sz w:val="18"/>
          <w:szCs w:val="18"/>
        </w:rPr>
        <w:t>ΑΚΑΔΗΜΑΪΚΟ ΕΤΟΣ Α' ΕΓΓΡΑΦΗΣ.......................ΑΡ. ΜΗΤΡΩΟΥ ΦΟΙΤΗΤΗ...................................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1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5015"/>
        <w:gridCol w:w="1334"/>
        <w:gridCol w:w="2023"/>
      </w:tblGrid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 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ΜΦ1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Εισαγωγή στην παιδιατρική αποκατάσταση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ΜΦ2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Στοιχεία σωματικής ανάπτυξης και διατροφής του παιδιού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ΜΦ3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Μεθοδολογία έρευνας - Βιοστατιστική-Πληροφορική της Υγείας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:rsidTr="00C53A0D"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ΜΦ4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Υποστήριξη σε παιδιά με χρόνια νοσήματα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E6643B" w:rsidRPr="00E6643B" w:rsidTr="00C53A0D">
        <w:trPr>
          <w:trHeight w:val="669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ΜΝ5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Ρευματοπάθειες σε παιδιά , Τεχνικές θεραπευτικής μάλαξη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s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σε παιδιά 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</w:t>
            </w:r>
          </w:p>
        </w:tc>
      </w:tr>
      <w:tr w:rsidR="00E6643B" w:rsidRPr="00E6643B" w:rsidTr="00C53A0D">
        <w:trPr>
          <w:trHeight w:val="334"/>
        </w:trPr>
        <w:tc>
          <w:tcPr>
            <w:tcW w:w="1249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 ΜΝ6</w:t>
            </w:r>
          </w:p>
        </w:tc>
        <w:tc>
          <w:tcPr>
            <w:tcW w:w="426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Ιπποθεραπεία- Μουσικοθεραπεία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16"/>
          <w:szCs w:val="16"/>
          <w:lang w:eastAsia="en-US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2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4991"/>
        <w:gridCol w:w="1334"/>
        <w:gridCol w:w="2028"/>
      </w:tblGrid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4" w:space="0" w:color="000000"/>
            </w:tcBorders>
            <w:shd w:val="clear" w:color="auto" w:fill="C6D9F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ΠΙΣΤΩΤΙΚΕΣ ΜΟΝΑΔΕΣ(ECTS)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F37CFF" w:rsidP="00F37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n-US"/>
              </w:rPr>
              <w:t>ΩΡΕΣ/ΕΒΔΟΜΑΔΑ</w:t>
            </w: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  <w:r w:rsidR="00E6643B"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6643B" w:rsidRPr="00E6643B" w:rsidTr="00C53A0D">
        <w:trPr>
          <w:trHeight w:val="334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ΜΦ7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Νευρολογικές διαταραχές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ΜΦ8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 Φυσικοθεραπεία σε διαταραχές του μυοσκελετικού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συστήματος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rPr>
          <w:trHeight w:val="511"/>
        </w:trPr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ΜΦ9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Αναπνευστική 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Φυσικοθεραπεία σε διαταραχές  του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Καρδιοαναπνευστικού συστήματος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4" w:space="0" w:color="000000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ΜΦ10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Μονάδα εντατικής θεραπείας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ΜΦ11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Υδροκινησιοθεραπεία-Μέθοδος </w:t>
            </w:r>
            <w:proofErr w:type="spellStart"/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Halliwic</w:t>
            </w:r>
            <w:proofErr w:type="spellEnd"/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2 </w:t>
            </w:r>
          </w:p>
        </w:tc>
      </w:tr>
      <w:tr w:rsidR="00E6643B" w:rsidRPr="00E6643B" w:rsidTr="00C53A0D">
        <w:tc>
          <w:tcPr>
            <w:tcW w:w="126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ΜΦ12</w:t>
            </w:r>
          </w:p>
        </w:tc>
        <w:tc>
          <w:tcPr>
            <w:tcW w:w="4243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Ειδικά θέματα 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  <w:t>II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Παιδική Ακράτεια,  Εγκαύματα, τυφλά παιδιά, παιδιά με καρκίνο,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 αιμορροφιλία Υγιεινή και ασφάλεια των φυσικοθεραπευτών</w:t>
            </w:r>
          </w:p>
        </w:tc>
        <w:tc>
          <w:tcPr>
            <w:tcW w:w="1134" w:type="dxa"/>
            <w:tcBorders>
              <w:top w:val="single" w:sz="6" w:space="0" w:color="92CDDC"/>
              <w:left w:val="single" w:sz="4" w:space="0" w:color="000000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2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3 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US" w:eastAsia="en-US"/>
        </w:rPr>
      </w:pP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>3</w:t>
      </w:r>
      <w:r w:rsidRPr="00E6643B">
        <w:rPr>
          <w:rFonts w:ascii="Calibri" w:eastAsia="Times New Roman" w:hAnsi="Calibri" w:cs="Arial"/>
          <w:b/>
          <w:sz w:val="16"/>
          <w:szCs w:val="16"/>
          <w:vertAlign w:val="superscript"/>
          <w:lang w:eastAsia="en-US"/>
        </w:rPr>
        <w:t>0</w:t>
      </w:r>
      <w:r w:rsidRPr="00E6643B">
        <w:rPr>
          <w:rFonts w:ascii="Calibri" w:eastAsia="Times New Roman" w:hAnsi="Calibri" w:cs="Arial"/>
          <w:b/>
          <w:sz w:val="16"/>
          <w:szCs w:val="16"/>
          <w:lang w:eastAsia="en-US"/>
        </w:rPr>
        <w:t xml:space="preserve"> ΕΞΑΜΗΝΟ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6298"/>
        <w:gridCol w:w="2044"/>
      </w:tblGrid>
      <w:tr w:rsidR="00E6643B" w:rsidRPr="00E6643B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ΚΩΔΙΚΟΣ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ΤΙΤΛΟΣ ΜΑΘΗΜΑΤΟΣ</w:t>
            </w: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ΠΙΣΤΩΤΙΚΕΣ ΜΟΝΑΔΕΣ (ECTS)</w:t>
            </w:r>
          </w:p>
        </w:tc>
      </w:tr>
      <w:tr w:rsidR="00E6643B" w:rsidRPr="00E6643B" w:rsidTr="00C53A0D">
        <w:tc>
          <w:tcPr>
            <w:tcW w:w="127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ΜΦΔΕ</w:t>
            </w:r>
          </w:p>
        </w:tc>
        <w:tc>
          <w:tcPr>
            <w:tcW w:w="5354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E6643B"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Μεταπτυχιακή Διπλωματική Εργασία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sz w:val="16"/>
                <w:szCs w:val="16"/>
              </w:rPr>
              <w:t> 30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6316"/>
        <w:gridCol w:w="2064"/>
      </w:tblGrid>
      <w:tr w:rsidR="00E6643B" w:rsidRPr="00E6643B" w:rsidTr="00C53A0D">
        <w:tc>
          <w:tcPr>
            <w:tcW w:w="1242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ΕΞΑΜΗΝΟ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+2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  <w:vertAlign w:val="superscript"/>
              </w:rPr>
              <w:t>0</w:t>
            </w:r>
            <w:r w:rsidRPr="00E6643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+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3</w:t>
            </w: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n-US"/>
              </w:rPr>
              <w:t>0</w:t>
            </w:r>
          </w:p>
        </w:tc>
        <w:tc>
          <w:tcPr>
            <w:tcW w:w="536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Arial"/>
                <w:b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755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C6D9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 ΠΙΣΤΩΤΙΚΕΣ ΜΟΝΑΔΕΣ </w:t>
            </w:r>
          </w:p>
          <w:p w:rsidR="00E6643B" w:rsidRPr="00E6643B" w:rsidRDefault="00E6643B" w:rsidP="00E664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E6643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90</w:t>
            </w:r>
          </w:p>
        </w:tc>
      </w:tr>
    </w:tbl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6"/>
          <w:szCs w:val="16"/>
        </w:rPr>
      </w:pPr>
      <w:r w:rsidRPr="00E6643B">
        <w:rPr>
          <w:rFonts w:ascii="Calibri" w:eastAsia="Times New Roman" w:hAnsi="Calibri" w:cs="Arial"/>
          <w:sz w:val="16"/>
          <w:szCs w:val="16"/>
        </w:rPr>
        <w:t>Για τη συμπλήρωση της δήλωσης μαθημάτων, συμβουλευτείτε τον Οδηγό Σπουδών</w:t>
      </w:r>
    </w:p>
    <w:p w:rsidR="00E6643B" w:rsidRPr="00E6643B" w:rsidRDefault="00E6643B" w:rsidP="00E6643B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sz w:val="18"/>
          <w:szCs w:val="18"/>
        </w:rPr>
      </w:pPr>
      <w:r w:rsidRPr="00E6643B">
        <w:rPr>
          <w:rFonts w:ascii="Calibri" w:eastAsia="Times New Roman" w:hAnsi="Calibri" w:cs="Arial"/>
          <w:sz w:val="16"/>
          <w:szCs w:val="16"/>
        </w:rPr>
        <w:t xml:space="preserve"> του Μεταπτυχιακού Προγράμματος Σπουδών "</w:t>
      </w:r>
      <w:r w:rsidRPr="00E6643B">
        <w:rPr>
          <w:rFonts w:ascii="Calibri" w:eastAsia="Times New Roman" w:hAnsi="Calibri" w:cs="Arial"/>
          <w:b/>
          <w:sz w:val="16"/>
          <w:szCs w:val="16"/>
        </w:rPr>
        <w:t>ΠΑΙΔΙΑΤΡΙΚΗ ΦΥΣΙΚΟΘΕΡΑΠΕΙΑ</w:t>
      </w:r>
      <w:r w:rsidRPr="00E6643B">
        <w:rPr>
          <w:rFonts w:ascii="Calibri" w:eastAsia="Times New Roman" w:hAnsi="Calibri" w:cs="Arial"/>
          <w:b/>
          <w:sz w:val="20"/>
          <w:szCs w:val="20"/>
        </w:rPr>
        <w:t xml:space="preserve">                   </w:t>
      </w:r>
      <w:r w:rsidRPr="00E6643B">
        <w:rPr>
          <w:rFonts w:ascii="Calibri" w:eastAsia="Times New Roman" w:hAnsi="Calibri" w:cs="Arial"/>
          <w:b/>
          <w:sz w:val="18"/>
          <w:szCs w:val="18"/>
        </w:rPr>
        <w:t>"</w:t>
      </w:r>
      <w:r w:rsidRPr="00E6643B">
        <w:rPr>
          <w:rFonts w:ascii="Calibri" w:eastAsia="Times New Roman" w:hAnsi="Calibri" w:cs="Times New Roman"/>
          <w:b/>
          <w:color w:val="000000"/>
          <w:sz w:val="18"/>
          <w:szCs w:val="18"/>
          <w:lang w:eastAsia="en-US"/>
        </w:rPr>
        <w:t>Ο/Η ΔΗΛ..............................</w:t>
      </w:r>
    </w:p>
    <w:p w:rsidR="00E6643B" w:rsidRPr="00E6643B" w:rsidRDefault="007E5AFA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329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E6643B" w:rsidRPr="00E6643B" w:rsidRDefault="00E6643B" w:rsidP="00693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A3" w:rsidRPr="00DF7329" w:rsidRDefault="006B5EA3" w:rsidP="00693D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B5EA3" w:rsidRPr="00DF7329" w:rsidSect="005A0286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8E2"/>
    <w:multiLevelType w:val="hybridMultilevel"/>
    <w:tmpl w:val="58D437D8"/>
    <w:lvl w:ilvl="0" w:tplc="52DAE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C41"/>
    <w:multiLevelType w:val="hybridMultilevel"/>
    <w:tmpl w:val="361C1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79"/>
    <w:rsid w:val="0000222E"/>
    <w:rsid w:val="0001250E"/>
    <w:rsid w:val="00067DC6"/>
    <w:rsid w:val="00096D89"/>
    <w:rsid w:val="000970E2"/>
    <w:rsid w:val="000A14E4"/>
    <w:rsid w:val="000B77B8"/>
    <w:rsid w:val="000C4F69"/>
    <w:rsid w:val="00113005"/>
    <w:rsid w:val="00127256"/>
    <w:rsid w:val="00196933"/>
    <w:rsid w:val="00216727"/>
    <w:rsid w:val="00231E47"/>
    <w:rsid w:val="00243615"/>
    <w:rsid w:val="00263EE0"/>
    <w:rsid w:val="002A7843"/>
    <w:rsid w:val="002F2273"/>
    <w:rsid w:val="003545FD"/>
    <w:rsid w:val="003A3A2F"/>
    <w:rsid w:val="003B1160"/>
    <w:rsid w:val="003D69C5"/>
    <w:rsid w:val="00430314"/>
    <w:rsid w:val="004862FC"/>
    <w:rsid w:val="004E52F5"/>
    <w:rsid w:val="005017C5"/>
    <w:rsid w:val="00526EC9"/>
    <w:rsid w:val="00542D7B"/>
    <w:rsid w:val="00547733"/>
    <w:rsid w:val="0055152D"/>
    <w:rsid w:val="0055691F"/>
    <w:rsid w:val="005A0286"/>
    <w:rsid w:val="005B40C3"/>
    <w:rsid w:val="005F33FD"/>
    <w:rsid w:val="00611E55"/>
    <w:rsid w:val="00693D36"/>
    <w:rsid w:val="006B5EA3"/>
    <w:rsid w:val="006B5FE0"/>
    <w:rsid w:val="006C2DC6"/>
    <w:rsid w:val="006F4B87"/>
    <w:rsid w:val="00725221"/>
    <w:rsid w:val="00733F74"/>
    <w:rsid w:val="007412BA"/>
    <w:rsid w:val="00754E35"/>
    <w:rsid w:val="00755A71"/>
    <w:rsid w:val="0076158E"/>
    <w:rsid w:val="00766F0E"/>
    <w:rsid w:val="00775088"/>
    <w:rsid w:val="007B30FB"/>
    <w:rsid w:val="007C4805"/>
    <w:rsid w:val="007D66FA"/>
    <w:rsid w:val="007E5AFA"/>
    <w:rsid w:val="008048A8"/>
    <w:rsid w:val="00826370"/>
    <w:rsid w:val="00870314"/>
    <w:rsid w:val="00890EF0"/>
    <w:rsid w:val="008E7289"/>
    <w:rsid w:val="008E77F0"/>
    <w:rsid w:val="00903F93"/>
    <w:rsid w:val="0091557D"/>
    <w:rsid w:val="0091661C"/>
    <w:rsid w:val="00920E5C"/>
    <w:rsid w:val="009471BB"/>
    <w:rsid w:val="00961B2C"/>
    <w:rsid w:val="00992A5F"/>
    <w:rsid w:val="009A14DD"/>
    <w:rsid w:val="009B3C85"/>
    <w:rsid w:val="00A231EA"/>
    <w:rsid w:val="00A24000"/>
    <w:rsid w:val="00A4210A"/>
    <w:rsid w:val="00A72BCD"/>
    <w:rsid w:val="00AF25E1"/>
    <w:rsid w:val="00B06CF5"/>
    <w:rsid w:val="00B131DF"/>
    <w:rsid w:val="00B1365D"/>
    <w:rsid w:val="00B61B79"/>
    <w:rsid w:val="00B906F9"/>
    <w:rsid w:val="00C33DD2"/>
    <w:rsid w:val="00C63708"/>
    <w:rsid w:val="00CA1684"/>
    <w:rsid w:val="00CE5055"/>
    <w:rsid w:val="00CF3F75"/>
    <w:rsid w:val="00D321C0"/>
    <w:rsid w:val="00D35386"/>
    <w:rsid w:val="00D375B1"/>
    <w:rsid w:val="00DC040E"/>
    <w:rsid w:val="00DF7329"/>
    <w:rsid w:val="00E068F9"/>
    <w:rsid w:val="00E329A4"/>
    <w:rsid w:val="00E6643B"/>
    <w:rsid w:val="00E71632"/>
    <w:rsid w:val="00E9290D"/>
    <w:rsid w:val="00EB4CE9"/>
    <w:rsid w:val="00ED26DA"/>
    <w:rsid w:val="00EE26D6"/>
    <w:rsid w:val="00F334D6"/>
    <w:rsid w:val="00F37CFF"/>
    <w:rsid w:val="00F74EF6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A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A3"/>
    <w:rPr>
      <w:rFonts w:ascii="Tahoma" w:eastAsiaTheme="minorEastAsia" w:hAnsi="Tahoma" w:cs="Tahoma"/>
      <w:sz w:val="16"/>
      <w:szCs w:val="16"/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5B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Style12">
    <w:name w:val="Style12"/>
    <w:basedOn w:val="Normal"/>
    <w:rsid w:val="0055691F"/>
    <w:pPr>
      <w:widowControl w:val="0"/>
      <w:autoSpaceDE w:val="0"/>
      <w:autoSpaceDN w:val="0"/>
      <w:adjustRightInd w:val="0"/>
      <w:spacing w:after="0" w:line="221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9">
    <w:name w:val="Style9"/>
    <w:basedOn w:val="Normal"/>
    <w:rsid w:val="000970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E3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A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A3"/>
    <w:rPr>
      <w:rFonts w:ascii="Tahoma" w:eastAsiaTheme="minorEastAsia" w:hAnsi="Tahoma" w:cs="Tahoma"/>
      <w:sz w:val="16"/>
      <w:szCs w:val="16"/>
      <w:lang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5B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Style12">
    <w:name w:val="Style12"/>
    <w:basedOn w:val="Normal"/>
    <w:rsid w:val="0055691F"/>
    <w:pPr>
      <w:widowControl w:val="0"/>
      <w:autoSpaceDE w:val="0"/>
      <w:autoSpaceDN w:val="0"/>
      <w:adjustRightInd w:val="0"/>
      <w:spacing w:after="0" w:line="221" w:lineRule="exact"/>
      <w:ind w:firstLine="154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9">
    <w:name w:val="Style9"/>
    <w:basedOn w:val="Normal"/>
    <w:rsid w:val="000970E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E3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5DCC-D92C-FB4C-AC71-8FC4614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Michail Spanos</cp:lastModifiedBy>
  <cp:revision>2</cp:revision>
  <cp:lastPrinted>2015-07-20T10:47:00Z</cp:lastPrinted>
  <dcterms:created xsi:type="dcterms:W3CDTF">2015-11-12T14:03:00Z</dcterms:created>
  <dcterms:modified xsi:type="dcterms:W3CDTF">2015-11-12T14:03:00Z</dcterms:modified>
</cp:coreProperties>
</file>